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rPr>
          <w:rFonts w:hint="eastAsia"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合肥学院疫情防控期间来校办理公务人员进校审批表</w:t>
      </w:r>
    </w:p>
    <w:p>
      <w:pPr>
        <w:snapToGrid w:val="0"/>
        <w:jc w:val="center"/>
        <w:rPr>
          <w:rFonts w:hint="eastAsia" w:ascii="黑体" w:hAnsi="黑体" w:eastAsia="黑体" w:cs="仿宋_GB2312"/>
          <w:b/>
          <w:color w:val="000000"/>
          <w:sz w:val="22"/>
          <w:szCs w:val="32"/>
        </w:rPr>
      </w:pPr>
    </w:p>
    <w:tbl>
      <w:tblPr>
        <w:tblStyle w:val="3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63"/>
        <w:gridCol w:w="979"/>
        <w:gridCol w:w="1827"/>
        <w:gridCol w:w="436"/>
        <w:gridCol w:w="650"/>
        <w:gridCol w:w="189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3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校内申请部门</w:t>
            </w:r>
          </w:p>
        </w:tc>
        <w:tc>
          <w:tcPr>
            <w:tcW w:w="226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先进制造工程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经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办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3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经办人联系方式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0551-62158566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申请进校事由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校企对接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校外人员基本情况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车牌号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66"/>
                <w:sz w:val="28"/>
                <w:szCs w:val="28"/>
              </w:rPr>
              <w:t>身 份 证 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进校时间</w:t>
            </w:r>
          </w:p>
        </w:tc>
        <w:tc>
          <w:tcPr>
            <w:tcW w:w="389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离校时间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0349" w:type="dxa"/>
            <w:gridSpan w:val="8"/>
            <w:noWrap w:val="0"/>
            <w:vAlign w:val="center"/>
          </w:tcPr>
          <w:p>
            <w:pPr>
              <w:snapToGrid w:val="0"/>
              <w:spacing w:line="336" w:lineRule="auto"/>
              <w:ind w:firstLine="560" w:firstLineChars="200"/>
              <w:jc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eastAsia="宋体"/>
                <w:lang w:val="en-US" w:bidi="ar-SA"/>
              </w:rPr>
            </w:pPr>
            <w:bookmarkStart w:id="0" w:name="_GoBack"/>
            <w:bookmarkEnd w:id="0"/>
          </w:p>
          <w:p/>
          <w:p>
            <w:pPr>
              <w:snapToGrid w:val="0"/>
              <w:spacing w:line="336" w:lineRule="auto"/>
              <w:ind w:firstLine="3220" w:firstLineChars="1150"/>
              <w:jc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部门意见（签字盖章）：</w:t>
            </w:r>
          </w:p>
          <w:p>
            <w:pPr>
              <w:snapToGrid w:val="0"/>
              <w:spacing w:line="336" w:lineRule="auto"/>
              <w:ind w:firstLine="3220" w:firstLineChars="1150"/>
              <w:jc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ind w:firstLine="504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0349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合肥学院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疫情防控工作领导组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校园综合治理与安全组意见</w:t>
            </w:r>
          </w:p>
          <w:p>
            <w:pPr>
              <w:snapToGrid w:val="0"/>
              <w:spacing w:line="336" w:lineRule="auto"/>
              <w:ind w:firstLine="3220" w:firstLineChars="1150"/>
              <w:jc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宋体"/>
                <w:lang w:val="en-US" w:bidi="ar-S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napToGrid w:val="0"/>
              <w:ind w:firstLine="504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35AE8"/>
    <w:rsid w:val="69A3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2021-09-07T04:13:00Z</dcterms:created>
  <dc:creator>木木教授在飛翔</dc:creator>
  <cp:lastModifiedBy>木木教授在飛翔</cp:lastModifiedBy>
  <dcterms:modified xsi:type="dcterms:W3CDTF">2021-09-07T04:15:15Z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12B1333EBAE7408482BC5A4E3212C371</vt:lpwstr>
  </property>
</Properties>
</file>